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04F0" w14:textId="43D26019" w:rsidR="00DE007D" w:rsidRPr="005D01AD" w:rsidRDefault="00DE007D">
      <w:pPr>
        <w:rPr>
          <w:rFonts w:ascii="Trebuchet MS" w:hAnsi="Trebuchet MS"/>
          <w:b/>
          <w:bCs/>
        </w:rPr>
      </w:pPr>
      <w:r w:rsidRPr="005D01AD">
        <w:rPr>
          <w:rFonts w:ascii="Trebuchet MS" w:hAnsi="Trebuchet MS"/>
          <w:b/>
          <w:bCs/>
        </w:rPr>
        <w:t>Wir reduzieren Abfälle gemeinsam</w:t>
      </w:r>
    </w:p>
    <w:p w14:paraId="414A5ED6" w14:textId="77777777" w:rsidR="00C26989" w:rsidRPr="00C26989" w:rsidRDefault="00C26989" w:rsidP="00C26989">
      <w:pPr>
        <w:rPr>
          <w:rFonts w:ascii="Trebuchet MS" w:hAnsi="Trebuchet MS"/>
          <w:i/>
          <w:iCs/>
          <w:color w:val="A6A6A6" w:themeColor="background1" w:themeShade="A6"/>
        </w:rPr>
      </w:pPr>
      <w:r w:rsidRPr="00C26989">
        <w:rPr>
          <w:rFonts w:ascii="Trebuchet MS" w:hAnsi="Trebuchet MS"/>
          <w:i/>
          <w:iCs/>
          <w:color w:val="A6A6A6" w:themeColor="background1" w:themeShade="A6"/>
        </w:rPr>
        <w:t>Diesen Text könnt ihr euch selbst anpassen, kürzen, umschreiben.</w:t>
      </w:r>
    </w:p>
    <w:p w14:paraId="48B79EBD" w14:textId="7DDADBF5" w:rsidR="00C26989" w:rsidRPr="005D01AD" w:rsidRDefault="00C26989">
      <w:pPr>
        <w:rPr>
          <w:rFonts w:ascii="Trebuchet MS" w:hAnsi="Trebuchet MS"/>
          <w:i/>
          <w:iCs/>
          <w:color w:val="A6A6A6" w:themeColor="background1" w:themeShade="A6"/>
        </w:rPr>
      </w:pPr>
      <w:r w:rsidRPr="00C26989">
        <w:rPr>
          <w:rFonts w:ascii="Trebuchet MS" w:hAnsi="Trebuchet MS"/>
          <w:i/>
          <w:iCs/>
          <w:color w:val="A6A6A6" w:themeColor="background1" w:themeShade="A6"/>
        </w:rPr>
        <w:t xml:space="preserve">Der Text passt bspw. zur Fastenzeit, Schöpfungszeit, oder zum Erntedank – Gelegenheiten, die zum Nachdenken über die Wertschätzung von </w:t>
      </w:r>
      <w:r w:rsidRPr="005D01AD">
        <w:rPr>
          <w:rFonts w:ascii="Trebuchet MS" w:hAnsi="Trebuchet MS"/>
          <w:i/>
          <w:iCs/>
          <w:color w:val="A6A6A6" w:themeColor="background1" w:themeShade="A6"/>
        </w:rPr>
        <w:t>Konsumgütern, Sparsamkeit</w:t>
      </w:r>
      <w:r w:rsidRPr="00C26989">
        <w:rPr>
          <w:rFonts w:ascii="Trebuchet MS" w:hAnsi="Trebuchet MS"/>
          <w:i/>
          <w:iCs/>
          <w:color w:val="A6A6A6" w:themeColor="background1" w:themeShade="A6"/>
        </w:rPr>
        <w:t xml:space="preserve"> und dem Vermeiden </w:t>
      </w:r>
      <w:r w:rsidRPr="005D01AD">
        <w:rPr>
          <w:rFonts w:ascii="Trebuchet MS" w:hAnsi="Trebuchet MS"/>
          <w:i/>
          <w:iCs/>
          <w:color w:val="A6A6A6" w:themeColor="background1" w:themeShade="A6"/>
        </w:rPr>
        <w:t>von Abfällen</w:t>
      </w:r>
      <w:r w:rsidRPr="00C26989">
        <w:rPr>
          <w:rFonts w:ascii="Trebuchet MS" w:hAnsi="Trebuchet MS"/>
          <w:i/>
          <w:iCs/>
          <w:color w:val="A6A6A6" w:themeColor="background1" w:themeShade="A6"/>
        </w:rPr>
        <w:t xml:space="preserve"> anregen können.</w:t>
      </w:r>
    </w:p>
    <w:p w14:paraId="224BE50D" w14:textId="77777777" w:rsidR="00AD7A7E" w:rsidRPr="005D01AD" w:rsidRDefault="00AD7A7E">
      <w:pPr>
        <w:rPr>
          <w:rFonts w:ascii="Trebuchet MS" w:hAnsi="Trebuchet MS"/>
          <w:b/>
          <w:bCs/>
        </w:rPr>
      </w:pPr>
    </w:p>
    <w:p w14:paraId="2545830E" w14:textId="3FB51DFA" w:rsidR="00826B0A" w:rsidRPr="005D01AD" w:rsidRDefault="00C0765E">
      <w:pPr>
        <w:rPr>
          <w:rFonts w:ascii="Trebuchet MS" w:hAnsi="Trebuchet MS"/>
          <w:b/>
          <w:bCs/>
        </w:rPr>
      </w:pPr>
      <w:r w:rsidRPr="005D01AD">
        <w:rPr>
          <w:rFonts w:ascii="Trebuchet MS" w:hAnsi="Trebuchet MS"/>
          <w:b/>
          <w:bCs/>
        </w:rPr>
        <w:t xml:space="preserve">Wie kann </w:t>
      </w:r>
      <w:r w:rsidR="00706BB7" w:rsidRPr="005D01AD">
        <w:rPr>
          <w:rFonts w:ascii="Trebuchet MS" w:hAnsi="Trebuchet MS"/>
          <w:b/>
          <w:bCs/>
        </w:rPr>
        <w:t>ich</w:t>
      </w:r>
      <w:r w:rsidRPr="005D01AD">
        <w:rPr>
          <w:rFonts w:ascii="Trebuchet MS" w:hAnsi="Trebuchet MS"/>
          <w:b/>
          <w:bCs/>
        </w:rPr>
        <w:t xml:space="preserve"> </w:t>
      </w:r>
      <w:r w:rsidR="00DE007D" w:rsidRPr="005D01AD">
        <w:rPr>
          <w:rFonts w:ascii="Trebuchet MS" w:hAnsi="Trebuchet MS"/>
          <w:b/>
          <w:bCs/>
        </w:rPr>
        <w:t>Abfall</w:t>
      </w:r>
      <w:r w:rsidRPr="005D01AD">
        <w:rPr>
          <w:rFonts w:ascii="Trebuchet MS" w:hAnsi="Trebuchet MS"/>
          <w:b/>
          <w:bCs/>
        </w:rPr>
        <w:t xml:space="preserve"> im Alltag reduzieren?</w:t>
      </w:r>
    </w:p>
    <w:p w14:paraId="6ED564A2" w14:textId="77777777" w:rsidR="00C26989" w:rsidRPr="005D01AD" w:rsidRDefault="00C26989" w:rsidP="00C26989">
      <w:pPr>
        <w:rPr>
          <w:rFonts w:ascii="Trebuchet MS" w:hAnsi="Trebuchet MS"/>
        </w:rPr>
      </w:pPr>
      <w:r w:rsidRPr="005D01AD">
        <w:rPr>
          <w:rFonts w:ascii="Trebuchet MS" w:hAnsi="Trebuchet MS"/>
        </w:rPr>
        <w:t xml:space="preserve">Wann immer wir Abfälle vermeiden können, sollten wir das tun, da dies Ressourcen, die Umwelt und das Budget schont. </w:t>
      </w:r>
      <w:r w:rsidR="00DE007D" w:rsidRPr="005D01AD">
        <w:rPr>
          <w:rFonts w:ascii="Trebuchet MS" w:hAnsi="Trebuchet MS"/>
        </w:rPr>
        <w:t>Gemeinsam können wir dieses Ziel erreichen, wenn jeder auch einzeln sein Verhalten bewusst beobachtet und ändert.</w:t>
      </w:r>
    </w:p>
    <w:p w14:paraId="1F2A5A0C" w14:textId="27E164D9" w:rsidR="003B7112" w:rsidRPr="005D01AD" w:rsidRDefault="00C0765E">
      <w:pPr>
        <w:rPr>
          <w:rFonts w:ascii="Trebuchet MS" w:hAnsi="Trebuchet MS"/>
        </w:rPr>
      </w:pPr>
      <w:r w:rsidRPr="005D01AD">
        <w:rPr>
          <w:rFonts w:ascii="Trebuchet MS" w:hAnsi="Trebuchet MS"/>
          <w:b/>
          <w:bCs/>
        </w:rPr>
        <w:t>Bevor Müll entsteht, wird er erst gekauft.</w:t>
      </w:r>
      <w:r w:rsidRPr="005D01AD">
        <w:rPr>
          <w:rFonts w:ascii="Trebuchet MS" w:hAnsi="Trebuchet MS"/>
        </w:rPr>
        <w:t xml:space="preserve"> Darum sollte Müll schon beim Einkauf vermieden werden. Obst und Gemüse hat die Natur meist schon selbst genial eingepackt, und somit kann es leicht unverpackt gekauft werden. Nimmt man beim Einkauf leere Behälter und wiederverwendbare Einkaufstüten aus Stoff mit, kann man nach dem Bezahlen alles gleich für den Transport optimal einpacken.</w:t>
      </w:r>
    </w:p>
    <w:p w14:paraId="58D85323" w14:textId="28B59904" w:rsidR="00AE2839" w:rsidRPr="005D01AD" w:rsidRDefault="002D3D62">
      <w:pPr>
        <w:rPr>
          <w:rFonts w:ascii="Trebuchet MS" w:hAnsi="Trebuchet MS"/>
        </w:rPr>
      </w:pPr>
      <w:r w:rsidRPr="005D01AD">
        <w:rPr>
          <w:rFonts w:ascii="Trebuchet MS" w:hAnsi="Trebuchet MS"/>
          <w:b/>
          <w:bCs/>
        </w:rPr>
        <w:t>Klingt einfach, doch sein Verhalten zu ändern mag manchen als eine große Herausforderung erscheinen.</w:t>
      </w:r>
      <w:r w:rsidRPr="005D01AD">
        <w:rPr>
          <w:rFonts w:ascii="Trebuchet MS" w:hAnsi="Trebuchet MS"/>
        </w:rPr>
        <w:t xml:space="preserve"> Um Erfolg mit seinem Vorhaben zu haben, sollte man zuerst entscheiden, ob einem das Vermeiden vom Müll wirklich wichtig ist und welche Beweggründe dafürsprechen und was vielleicht dagegenspricht. Wahrscheinlich ist für die meisten die Müllvermeidung sinnvoll, denn letztendlich spart man damit Geld oder man widmet es um, wenn man z.B. wertvollere Bio-Tomaten unverpackt kauft, anstelle von abgepackten Tomaten. Jedoch sind abgepackte Tomaten ein „Convenience-Produkt“ und Müll hin oder her, es ist verlockend am Feierabend im vollen Supermarkt schnell das abgepackte Gemüse in den Korb zu packen, ohne darauf achten zu müssen, </w:t>
      </w:r>
      <w:r w:rsidR="00AE2839" w:rsidRPr="005D01AD">
        <w:rPr>
          <w:rFonts w:ascii="Trebuchet MS" w:hAnsi="Trebuchet MS"/>
        </w:rPr>
        <w:t>ob die Tomaten vielleicht gequetscht werden. An der Kasse wird einfach der Code abgezogen, kein lästiges Abwiegen. Und im Kühlschrank ist auch alles geordnet, bis man es dann braucht und aufmacht.</w:t>
      </w:r>
    </w:p>
    <w:p w14:paraId="71148D88" w14:textId="3F531B49" w:rsidR="00AE2839" w:rsidRPr="005D01AD" w:rsidRDefault="00AE2839">
      <w:pPr>
        <w:rPr>
          <w:rFonts w:ascii="Trebuchet MS" w:hAnsi="Trebuchet MS"/>
        </w:rPr>
      </w:pPr>
      <w:r w:rsidRPr="005D01AD">
        <w:rPr>
          <w:rFonts w:ascii="Trebuchet MS" w:hAnsi="Trebuchet MS"/>
          <w:b/>
          <w:bCs/>
        </w:rPr>
        <w:t>Solche Gedanken kann man sich zu jedem einzelnen Produkt machen.</w:t>
      </w:r>
      <w:r w:rsidRPr="005D01AD">
        <w:rPr>
          <w:rFonts w:ascii="Trebuchet MS" w:hAnsi="Trebuchet MS"/>
        </w:rPr>
        <w:t xml:space="preserve"> Und ist man einmal vo</w:t>
      </w:r>
      <w:r w:rsidR="00945A4A" w:rsidRPr="005D01AD">
        <w:rPr>
          <w:rFonts w:ascii="Trebuchet MS" w:hAnsi="Trebuchet MS"/>
        </w:rPr>
        <w:t>n</w:t>
      </w:r>
      <w:r w:rsidRPr="005D01AD">
        <w:rPr>
          <w:rFonts w:ascii="Trebuchet MS" w:hAnsi="Trebuchet MS"/>
        </w:rPr>
        <w:t xml:space="preserve"> Müllvermeidung überzeugt und hat man sich dazu entschieden, sollte man sich als nächstes überlegen, wann man bereit ist sich Gedanken zu machen über die Umsetzung. </w:t>
      </w:r>
      <w:r w:rsidR="002D3D62" w:rsidRPr="005D01AD">
        <w:rPr>
          <w:rFonts w:ascii="Trebuchet MS" w:hAnsi="Trebuchet MS"/>
        </w:rPr>
        <w:t xml:space="preserve">Am besten </w:t>
      </w:r>
      <w:r w:rsidRPr="005D01AD">
        <w:rPr>
          <w:rFonts w:ascii="Trebuchet MS" w:hAnsi="Trebuchet MS"/>
        </w:rPr>
        <w:t xml:space="preserve">verbindet man das </w:t>
      </w:r>
      <w:r w:rsidR="00945A4A" w:rsidRPr="005D01AD">
        <w:rPr>
          <w:rFonts w:ascii="Trebuchet MS" w:hAnsi="Trebuchet MS"/>
        </w:rPr>
        <w:t xml:space="preserve">(1) </w:t>
      </w:r>
      <w:r w:rsidRPr="005D01AD">
        <w:rPr>
          <w:rFonts w:ascii="Trebuchet MS" w:hAnsi="Trebuchet MS"/>
        </w:rPr>
        <w:t xml:space="preserve">Einkaufen, das </w:t>
      </w:r>
      <w:r w:rsidR="00945A4A" w:rsidRPr="005D01AD">
        <w:rPr>
          <w:rFonts w:ascii="Trebuchet MS" w:hAnsi="Trebuchet MS"/>
        </w:rPr>
        <w:t xml:space="preserve">(2) </w:t>
      </w:r>
      <w:r w:rsidRPr="005D01AD">
        <w:rPr>
          <w:rFonts w:ascii="Trebuchet MS" w:hAnsi="Trebuchet MS"/>
        </w:rPr>
        <w:t xml:space="preserve">Auspacken und das </w:t>
      </w:r>
      <w:r w:rsidR="00945A4A" w:rsidRPr="005D01AD">
        <w:rPr>
          <w:rFonts w:ascii="Trebuchet MS" w:hAnsi="Trebuchet MS"/>
        </w:rPr>
        <w:t xml:space="preserve">(3) </w:t>
      </w:r>
      <w:r w:rsidRPr="005D01AD">
        <w:rPr>
          <w:rFonts w:ascii="Trebuchet MS" w:hAnsi="Trebuchet MS"/>
        </w:rPr>
        <w:t>Wegwerfen der Produkte und Verpackungen mit seinen Optimierungsgedanken.</w:t>
      </w:r>
    </w:p>
    <w:p w14:paraId="481FBE96" w14:textId="69DD4102" w:rsidR="002D3D62" w:rsidRPr="005D01AD" w:rsidRDefault="00AE2839">
      <w:pPr>
        <w:rPr>
          <w:rFonts w:ascii="Trebuchet MS" w:hAnsi="Trebuchet MS"/>
        </w:rPr>
      </w:pPr>
      <w:r w:rsidRPr="005D01AD">
        <w:rPr>
          <w:rFonts w:ascii="Trebuchet MS" w:hAnsi="Trebuchet MS"/>
          <w:b/>
          <w:bCs/>
        </w:rPr>
        <w:t>Beispielsweise</w:t>
      </w:r>
      <w:r w:rsidRPr="005D01AD">
        <w:rPr>
          <w:rFonts w:ascii="Trebuchet MS" w:hAnsi="Trebuchet MS"/>
        </w:rPr>
        <w:t xml:space="preserve">, wenn man zu abgepackten Tomaten greift, sollte einem der Anblick der Verpackung bewusst sein und mit der Frage verknüpft werden: </w:t>
      </w:r>
      <w:r w:rsidRPr="005D01AD">
        <w:rPr>
          <w:rFonts w:ascii="Trebuchet MS" w:hAnsi="Trebuchet MS"/>
          <w:i/>
          <w:iCs/>
        </w:rPr>
        <w:t>„Welche Alternativen habe ich zu diesem Produkt?“</w:t>
      </w:r>
      <w:r w:rsidRPr="005D01AD">
        <w:rPr>
          <w:rFonts w:ascii="Trebuchet MS" w:hAnsi="Trebuchet MS"/>
        </w:rPr>
        <w:t xml:space="preserve"> Es gibt dann entweder Alternativen im gleichen Regal oder </w:t>
      </w:r>
      <w:r w:rsidR="006035EC" w:rsidRPr="005D01AD">
        <w:rPr>
          <w:rFonts w:ascii="Trebuchet MS" w:hAnsi="Trebuchet MS"/>
        </w:rPr>
        <w:t xml:space="preserve">ihr </w:t>
      </w:r>
      <w:r w:rsidRPr="005D01AD">
        <w:rPr>
          <w:rFonts w:ascii="Trebuchet MS" w:hAnsi="Trebuchet MS"/>
        </w:rPr>
        <w:t>geh</w:t>
      </w:r>
      <w:r w:rsidR="006035EC" w:rsidRPr="005D01AD">
        <w:rPr>
          <w:rFonts w:ascii="Trebuchet MS" w:hAnsi="Trebuchet MS"/>
        </w:rPr>
        <w:t>t</w:t>
      </w:r>
      <w:r w:rsidRPr="005D01AD">
        <w:rPr>
          <w:rFonts w:ascii="Trebuchet MS" w:hAnsi="Trebuchet MS"/>
        </w:rPr>
        <w:t xml:space="preserve"> das nächste Mal auf Entdeckungsreise in einen anderen Supermarkt – vielleicht sogar ein</w:t>
      </w:r>
      <w:r w:rsidR="00945A4A" w:rsidRPr="005D01AD">
        <w:rPr>
          <w:rFonts w:ascii="Trebuchet MS" w:hAnsi="Trebuchet MS"/>
        </w:rPr>
        <w:t>en</w:t>
      </w:r>
      <w:r w:rsidRPr="005D01AD">
        <w:rPr>
          <w:rFonts w:ascii="Trebuchet MS" w:hAnsi="Trebuchet MS"/>
        </w:rPr>
        <w:t xml:space="preserve"> Biomarkt und seh</w:t>
      </w:r>
      <w:r w:rsidR="006035EC" w:rsidRPr="005D01AD">
        <w:rPr>
          <w:rFonts w:ascii="Trebuchet MS" w:hAnsi="Trebuchet MS"/>
        </w:rPr>
        <w:t>t euch</w:t>
      </w:r>
      <w:r w:rsidRPr="005D01AD">
        <w:rPr>
          <w:rFonts w:ascii="Trebuchet MS" w:hAnsi="Trebuchet MS"/>
        </w:rPr>
        <w:t xml:space="preserve"> dort Angebote und </w:t>
      </w:r>
      <w:r w:rsidRPr="005D01AD">
        <w:rPr>
          <w:rFonts w:ascii="Trebuchet MS" w:hAnsi="Trebuchet MS"/>
        </w:rPr>
        <w:lastRenderedPageBreak/>
        <w:t>Preise an. Geh</w:t>
      </w:r>
      <w:r w:rsidR="006035EC" w:rsidRPr="005D01AD">
        <w:rPr>
          <w:rFonts w:ascii="Trebuchet MS" w:hAnsi="Trebuchet MS"/>
        </w:rPr>
        <w:t>t</w:t>
      </w:r>
      <w:r w:rsidRPr="005D01AD">
        <w:rPr>
          <w:rFonts w:ascii="Trebuchet MS" w:hAnsi="Trebuchet MS"/>
        </w:rPr>
        <w:t xml:space="preserve"> öfters in </w:t>
      </w:r>
      <w:r w:rsidR="003D1FC4" w:rsidRPr="005D01AD">
        <w:rPr>
          <w:rFonts w:ascii="Trebuchet MS" w:hAnsi="Trebuchet MS"/>
        </w:rPr>
        <w:t>dieselben</w:t>
      </w:r>
      <w:r w:rsidRPr="005D01AD">
        <w:rPr>
          <w:rFonts w:ascii="Trebuchet MS" w:hAnsi="Trebuchet MS"/>
        </w:rPr>
        <w:t xml:space="preserve"> Läden, denn das Angebot kann an verschiedenen Tagen und Tageszeiten variieren – mal s</w:t>
      </w:r>
      <w:r w:rsidR="006035EC" w:rsidRPr="005D01AD">
        <w:rPr>
          <w:rFonts w:ascii="Trebuchet MS" w:hAnsi="Trebuchet MS"/>
        </w:rPr>
        <w:t>eid ihr</w:t>
      </w:r>
      <w:r w:rsidRPr="005D01AD">
        <w:rPr>
          <w:rFonts w:ascii="Trebuchet MS" w:hAnsi="Trebuchet MS"/>
        </w:rPr>
        <w:t xml:space="preserve"> enttäuscht, mal zufrieden</w:t>
      </w:r>
      <w:r w:rsidR="003D1FC4" w:rsidRPr="005D01AD">
        <w:rPr>
          <w:rFonts w:ascii="Trebuchet MS" w:hAnsi="Trebuchet MS"/>
        </w:rPr>
        <w:t xml:space="preserve">. Wenn diese Läden auf </w:t>
      </w:r>
      <w:r w:rsidR="006035EC" w:rsidRPr="005D01AD">
        <w:rPr>
          <w:rFonts w:ascii="Trebuchet MS" w:hAnsi="Trebuchet MS"/>
        </w:rPr>
        <w:t>eurem</w:t>
      </w:r>
      <w:r w:rsidR="003D1FC4" w:rsidRPr="005D01AD">
        <w:rPr>
          <w:rFonts w:ascii="Trebuchet MS" w:hAnsi="Trebuchet MS"/>
        </w:rPr>
        <w:t xml:space="preserve"> Heimweg liegen, wird es nicht mehr oder weniger Zeit sein, als sonst.</w:t>
      </w:r>
    </w:p>
    <w:p w14:paraId="277AAF77" w14:textId="3AED0B63" w:rsidR="00885530" w:rsidRPr="005D01AD" w:rsidRDefault="003D1FC4">
      <w:pPr>
        <w:rPr>
          <w:rFonts w:ascii="Trebuchet MS" w:hAnsi="Trebuchet MS"/>
        </w:rPr>
      </w:pPr>
      <w:r w:rsidRPr="005D01AD">
        <w:rPr>
          <w:rFonts w:ascii="Trebuchet MS" w:hAnsi="Trebuchet MS"/>
          <w:b/>
          <w:bCs/>
        </w:rPr>
        <w:t>Zuhause, beim Auspacken</w:t>
      </w:r>
      <w:r w:rsidRPr="005D01AD">
        <w:rPr>
          <w:rFonts w:ascii="Trebuchet MS" w:hAnsi="Trebuchet MS"/>
        </w:rPr>
        <w:t xml:space="preserve"> verknüpf</w:t>
      </w:r>
      <w:r w:rsidR="006035EC" w:rsidRPr="005D01AD">
        <w:rPr>
          <w:rFonts w:ascii="Trebuchet MS" w:hAnsi="Trebuchet MS"/>
        </w:rPr>
        <w:t>t ihr</w:t>
      </w:r>
      <w:r w:rsidRPr="005D01AD">
        <w:rPr>
          <w:rFonts w:ascii="Trebuchet MS" w:hAnsi="Trebuchet MS"/>
        </w:rPr>
        <w:t xml:space="preserve"> den Kontakt mit dem Müll wieder mit der Frage: </w:t>
      </w:r>
      <w:r w:rsidRPr="005D01AD">
        <w:rPr>
          <w:rFonts w:ascii="Trebuchet MS" w:hAnsi="Trebuchet MS"/>
          <w:i/>
          <w:iCs/>
        </w:rPr>
        <w:t>„Welche Alternativen habe ich zu diesem Produkt?“</w:t>
      </w:r>
      <w:r w:rsidRPr="005D01AD">
        <w:rPr>
          <w:rFonts w:ascii="Trebuchet MS" w:hAnsi="Trebuchet MS"/>
        </w:rPr>
        <w:t xml:space="preserve"> Vielleicht </w:t>
      </w:r>
      <w:r w:rsidR="00B00D5A" w:rsidRPr="005D01AD">
        <w:rPr>
          <w:rFonts w:ascii="Trebuchet MS" w:hAnsi="Trebuchet MS"/>
        </w:rPr>
        <w:t xml:space="preserve">fallen </w:t>
      </w:r>
      <w:r w:rsidR="006035EC" w:rsidRPr="005D01AD">
        <w:rPr>
          <w:rFonts w:ascii="Trebuchet MS" w:hAnsi="Trebuchet MS"/>
        </w:rPr>
        <w:t>euch</w:t>
      </w:r>
      <w:r w:rsidR="00B00D5A" w:rsidRPr="005D01AD">
        <w:rPr>
          <w:rFonts w:ascii="Trebuchet MS" w:hAnsi="Trebuchet MS"/>
        </w:rPr>
        <w:t xml:space="preserve"> neue Rezepte ein:</w:t>
      </w:r>
      <w:r w:rsidR="006035EC" w:rsidRPr="005D01AD">
        <w:rPr>
          <w:rFonts w:ascii="Trebuchet MS" w:hAnsi="Trebuchet MS"/>
        </w:rPr>
        <w:t xml:space="preserve"> ihr</w:t>
      </w:r>
      <w:r w:rsidR="00B00D5A" w:rsidRPr="005D01AD">
        <w:rPr>
          <w:rFonts w:ascii="Trebuchet MS" w:hAnsi="Trebuchet MS"/>
        </w:rPr>
        <w:t xml:space="preserve"> koch</w:t>
      </w:r>
      <w:r w:rsidR="006035EC" w:rsidRPr="005D01AD">
        <w:rPr>
          <w:rFonts w:ascii="Trebuchet MS" w:hAnsi="Trebuchet MS"/>
        </w:rPr>
        <w:t>t</w:t>
      </w:r>
      <w:r w:rsidR="00B00D5A" w:rsidRPr="005D01AD">
        <w:rPr>
          <w:rFonts w:ascii="Trebuchet MS" w:hAnsi="Trebuchet MS"/>
        </w:rPr>
        <w:t xml:space="preserve"> Nudeln selbst und kauf</w:t>
      </w:r>
      <w:r w:rsidR="006035EC" w:rsidRPr="005D01AD">
        <w:rPr>
          <w:rFonts w:ascii="Trebuchet MS" w:hAnsi="Trebuchet MS"/>
        </w:rPr>
        <w:t>t</w:t>
      </w:r>
      <w:r w:rsidR="00B00D5A" w:rsidRPr="005D01AD">
        <w:rPr>
          <w:rFonts w:ascii="Trebuchet MS" w:hAnsi="Trebuchet MS"/>
        </w:rPr>
        <w:t xml:space="preserve"> nicht die „</w:t>
      </w:r>
      <w:proofErr w:type="spellStart"/>
      <w:r w:rsidR="00B00D5A" w:rsidRPr="005D01AD">
        <w:rPr>
          <w:rFonts w:ascii="Trebuchet MS" w:hAnsi="Trebuchet MS"/>
        </w:rPr>
        <w:t>Aufbrüh</w:t>
      </w:r>
      <w:proofErr w:type="spellEnd"/>
      <w:r w:rsidR="00B00D5A" w:rsidRPr="005D01AD">
        <w:rPr>
          <w:rFonts w:ascii="Trebuchet MS" w:hAnsi="Trebuchet MS"/>
        </w:rPr>
        <w:t>-</w:t>
      </w:r>
      <w:r w:rsidR="00076CB1" w:rsidRPr="005D01AD">
        <w:rPr>
          <w:rFonts w:ascii="Trebuchet MS" w:hAnsi="Trebuchet MS"/>
        </w:rPr>
        <w:t>Nudeln</w:t>
      </w:r>
      <w:r w:rsidR="00B00D5A" w:rsidRPr="005D01AD">
        <w:rPr>
          <w:rFonts w:ascii="Trebuchet MS" w:hAnsi="Trebuchet MS"/>
        </w:rPr>
        <w:t>“ in Plastik</w:t>
      </w:r>
      <w:r w:rsidR="00076CB1" w:rsidRPr="005D01AD">
        <w:rPr>
          <w:rFonts w:ascii="Trebuchet MS" w:hAnsi="Trebuchet MS"/>
        </w:rPr>
        <w:t>bechern</w:t>
      </w:r>
      <w:r w:rsidR="00B00D5A" w:rsidRPr="005D01AD">
        <w:rPr>
          <w:rFonts w:ascii="Trebuchet MS" w:hAnsi="Trebuchet MS"/>
        </w:rPr>
        <w:t xml:space="preserve">, welche vielleicht auch noch direkt gesundheitsschädlich </w:t>
      </w:r>
      <w:r w:rsidR="00076CB1" w:rsidRPr="005D01AD">
        <w:rPr>
          <w:rFonts w:ascii="Trebuchet MS" w:hAnsi="Trebuchet MS"/>
        </w:rPr>
        <w:t>sind</w:t>
      </w:r>
      <w:r w:rsidR="00B00D5A" w:rsidRPr="005D01AD">
        <w:rPr>
          <w:rFonts w:ascii="Trebuchet MS" w:hAnsi="Trebuchet MS"/>
        </w:rPr>
        <w:t xml:space="preserve">. Oder </w:t>
      </w:r>
      <w:r w:rsidR="006035EC" w:rsidRPr="005D01AD">
        <w:rPr>
          <w:rFonts w:ascii="Trebuchet MS" w:hAnsi="Trebuchet MS"/>
        </w:rPr>
        <w:t>euch</w:t>
      </w:r>
      <w:r w:rsidR="00B00D5A" w:rsidRPr="005D01AD">
        <w:rPr>
          <w:rFonts w:ascii="Trebuchet MS" w:hAnsi="Trebuchet MS"/>
        </w:rPr>
        <w:t xml:space="preserve"> wird bewusst, dass </w:t>
      </w:r>
      <w:r w:rsidR="006035EC" w:rsidRPr="005D01AD">
        <w:rPr>
          <w:rFonts w:ascii="Trebuchet MS" w:hAnsi="Trebuchet MS"/>
        </w:rPr>
        <w:t>ihr</w:t>
      </w:r>
      <w:r w:rsidR="00B00D5A" w:rsidRPr="005D01AD">
        <w:rPr>
          <w:rFonts w:ascii="Trebuchet MS" w:hAnsi="Trebuchet MS"/>
        </w:rPr>
        <w:t xml:space="preserve"> eigentlich auch mit weniger Reinigungsmittel</w:t>
      </w:r>
      <w:r w:rsidR="00945A4A" w:rsidRPr="005D01AD">
        <w:rPr>
          <w:rFonts w:ascii="Trebuchet MS" w:hAnsi="Trebuchet MS"/>
        </w:rPr>
        <w:t>n</w:t>
      </w:r>
      <w:r w:rsidR="00B00D5A" w:rsidRPr="005D01AD">
        <w:rPr>
          <w:rFonts w:ascii="Trebuchet MS" w:hAnsi="Trebuchet MS"/>
        </w:rPr>
        <w:t xml:space="preserve"> auskommen</w:t>
      </w:r>
      <w:r w:rsidR="006035EC" w:rsidRPr="005D01AD">
        <w:rPr>
          <w:rFonts w:ascii="Trebuchet MS" w:hAnsi="Trebuchet MS"/>
        </w:rPr>
        <w:t xml:space="preserve"> könnt</w:t>
      </w:r>
      <w:r w:rsidR="00B00D5A" w:rsidRPr="005D01AD">
        <w:rPr>
          <w:rFonts w:ascii="Trebuchet MS" w:hAnsi="Trebuchet MS"/>
        </w:rPr>
        <w:t xml:space="preserve">. Oder </w:t>
      </w:r>
      <w:r w:rsidR="006035EC" w:rsidRPr="005D01AD">
        <w:rPr>
          <w:rFonts w:ascii="Trebuchet MS" w:hAnsi="Trebuchet MS"/>
        </w:rPr>
        <w:t>ihr</w:t>
      </w:r>
      <w:r w:rsidR="00B00D5A" w:rsidRPr="005D01AD">
        <w:rPr>
          <w:rFonts w:ascii="Trebuchet MS" w:hAnsi="Trebuchet MS"/>
        </w:rPr>
        <w:t xml:space="preserve"> probier</w:t>
      </w:r>
      <w:r w:rsidR="006035EC" w:rsidRPr="005D01AD">
        <w:rPr>
          <w:rFonts w:ascii="Trebuchet MS" w:hAnsi="Trebuchet MS"/>
        </w:rPr>
        <w:t>t</w:t>
      </w:r>
      <w:r w:rsidR="00B00D5A" w:rsidRPr="005D01AD">
        <w:rPr>
          <w:rFonts w:ascii="Trebuchet MS" w:hAnsi="Trebuchet MS"/>
        </w:rPr>
        <w:t xml:space="preserve"> mal die Shampoo-Seife.</w:t>
      </w:r>
      <w:r w:rsidR="001401E9" w:rsidRPr="005D01AD">
        <w:rPr>
          <w:rFonts w:ascii="Trebuchet MS" w:hAnsi="Trebuchet MS"/>
        </w:rPr>
        <w:t xml:space="preserve"> </w:t>
      </w:r>
      <w:r w:rsidR="00075045" w:rsidRPr="005D01AD">
        <w:rPr>
          <w:rFonts w:ascii="Trebuchet MS" w:hAnsi="Trebuchet MS"/>
        </w:rPr>
        <w:t xml:space="preserve">Versucht </w:t>
      </w:r>
      <w:r w:rsidR="001401E9" w:rsidRPr="005D01AD">
        <w:rPr>
          <w:rFonts w:ascii="Trebuchet MS" w:hAnsi="Trebuchet MS"/>
        </w:rPr>
        <w:t>Lebensmittelreste</w:t>
      </w:r>
      <w:r w:rsidR="00075045" w:rsidRPr="005D01AD">
        <w:rPr>
          <w:rFonts w:ascii="Trebuchet MS" w:hAnsi="Trebuchet MS"/>
        </w:rPr>
        <w:t xml:space="preserve"> mithilfe guter Planung zu vermeiden – wenn die Reste trotzdem anfallen,</w:t>
      </w:r>
      <w:r w:rsidR="001401E9" w:rsidRPr="005D01AD">
        <w:rPr>
          <w:rFonts w:ascii="Trebuchet MS" w:hAnsi="Trebuchet MS"/>
        </w:rPr>
        <w:t xml:space="preserve"> könnt ihr </w:t>
      </w:r>
      <w:r w:rsidR="00075045" w:rsidRPr="005D01AD">
        <w:rPr>
          <w:rFonts w:ascii="Trebuchet MS" w:hAnsi="Trebuchet MS"/>
        </w:rPr>
        <w:t xml:space="preserve">diese </w:t>
      </w:r>
      <w:r w:rsidR="001401E9" w:rsidRPr="005D01AD">
        <w:rPr>
          <w:rFonts w:ascii="Trebuchet MS" w:hAnsi="Trebuchet MS"/>
        </w:rPr>
        <w:t>in wiederverwendbare Gefäße oder Boxen füllen und nachhaltige Frischhaltefolie anstelle von Aluminiumfolie nutzen.</w:t>
      </w:r>
    </w:p>
    <w:p w14:paraId="0EB03B0E" w14:textId="42EF3214" w:rsidR="003D1FC4" w:rsidRPr="005D01AD" w:rsidRDefault="00885530">
      <w:pPr>
        <w:rPr>
          <w:rFonts w:ascii="Trebuchet MS" w:hAnsi="Trebuchet MS"/>
        </w:rPr>
      </w:pPr>
      <w:r w:rsidRPr="005D01AD">
        <w:rPr>
          <w:rFonts w:ascii="Trebuchet MS" w:hAnsi="Trebuchet MS"/>
          <w:b/>
          <w:bCs/>
        </w:rPr>
        <w:t>Beim Wegwerfen bzw. Müll runter</w:t>
      </w:r>
      <w:r w:rsidR="00945A4A" w:rsidRPr="005D01AD">
        <w:rPr>
          <w:rFonts w:ascii="Trebuchet MS" w:hAnsi="Trebuchet MS"/>
          <w:b/>
          <w:bCs/>
        </w:rPr>
        <w:t>- oder raus</w:t>
      </w:r>
      <w:r w:rsidRPr="005D01AD">
        <w:rPr>
          <w:rFonts w:ascii="Trebuchet MS" w:hAnsi="Trebuchet MS"/>
          <w:b/>
          <w:bCs/>
        </w:rPr>
        <w:t>tragen</w:t>
      </w:r>
      <w:r w:rsidRPr="005D01AD">
        <w:rPr>
          <w:rFonts w:ascii="Trebuchet MS" w:hAnsi="Trebuchet MS"/>
        </w:rPr>
        <w:t xml:space="preserve"> kommt dann nach einiger Zeit der Augenblick des „Feierns“ und der Selbstbelohnung, denn </w:t>
      </w:r>
      <w:r w:rsidR="00AD7A7E" w:rsidRPr="005D01AD">
        <w:rPr>
          <w:rFonts w:ascii="Trebuchet MS" w:hAnsi="Trebuchet MS"/>
        </w:rPr>
        <w:t xml:space="preserve">ihr </w:t>
      </w:r>
      <w:r w:rsidRPr="005D01AD">
        <w:rPr>
          <w:rFonts w:ascii="Trebuchet MS" w:hAnsi="Trebuchet MS"/>
        </w:rPr>
        <w:t>werde</w:t>
      </w:r>
      <w:r w:rsidR="00AD7A7E" w:rsidRPr="005D01AD">
        <w:rPr>
          <w:rFonts w:ascii="Trebuchet MS" w:hAnsi="Trebuchet MS"/>
        </w:rPr>
        <w:t>t</w:t>
      </w:r>
      <w:r w:rsidRPr="005D01AD">
        <w:rPr>
          <w:rFonts w:ascii="Trebuchet MS" w:hAnsi="Trebuchet MS"/>
        </w:rPr>
        <w:t xml:space="preserve"> bemerken, dass der Wertstoff-Eimer seltener voll wird. Und wenn </w:t>
      </w:r>
      <w:r w:rsidR="00AD7A7E" w:rsidRPr="005D01AD">
        <w:rPr>
          <w:rFonts w:ascii="Trebuchet MS" w:hAnsi="Trebuchet MS"/>
        </w:rPr>
        <w:t>ihr</w:t>
      </w:r>
      <w:r w:rsidRPr="005D01AD">
        <w:rPr>
          <w:rFonts w:ascii="Trebuchet MS" w:hAnsi="Trebuchet MS"/>
        </w:rPr>
        <w:t xml:space="preserve"> dann wieder in der Natur oder sogar in Fluss- oder Meeresnähe s</w:t>
      </w:r>
      <w:r w:rsidR="00AD7A7E" w:rsidRPr="005D01AD">
        <w:rPr>
          <w:rFonts w:ascii="Trebuchet MS" w:hAnsi="Trebuchet MS"/>
        </w:rPr>
        <w:t>eid</w:t>
      </w:r>
      <w:r w:rsidR="002B4821" w:rsidRPr="005D01AD">
        <w:rPr>
          <w:rFonts w:ascii="Trebuchet MS" w:hAnsi="Trebuchet MS"/>
        </w:rPr>
        <w:t>,</w:t>
      </w:r>
      <w:r w:rsidRPr="005D01AD">
        <w:rPr>
          <w:rFonts w:ascii="Trebuchet MS" w:hAnsi="Trebuchet MS"/>
        </w:rPr>
        <w:t xml:space="preserve"> könn</w:t>
      </w:r>
      <w:r w:rsidR="00AD7A7E" w:rsidRPr="005D01AD">
        <w:rPr>
          <w:rFonts w:ascii="Trebuchet MS" w:hAnsi="Trebuchet MS"/>
        </w:rPr>
        <w:t>t ihr eur</w:t>
      </w:r>
      <w:r w:rsidRPr="005D01AD">
        <w:rPr>
          <w:rFonts w:ascii="Trebuchet MS" w:hAnsi="Trebuchet MS"/>
        </w:rPr>
        <w:t xml:space="preserve">en Einsatz </w:t>
      </w:r>
      <w:r w:rsidR="002B4821" w:rsidRPr="005D01AD">
        <w:rPr>
          <w:rFonts w:ascii="Trebuchet MS" w:hAnsi="Trebuchet MS"/>
        </w:rPr>
        <w:t xml:space="preserve">bewusst </w:t>
      </w:r>
      <w:r w:rsidRPr="005D01AD">
        <w:rPr>
          <w:rFonts w:ascii="Trebuchet MS" w:hAnsi="Trebuchet MS"/>
        </w:rPr>
        <w:t xml:space="preserve">wertschätzen, auch dann, wenn noch nicht alle </w:t>
      </w:r>
      <w:r w:rsidR="00AD7A7E" w:rsidRPr="005D01AD">
        <w:rPr>
          <w:rFonts w:ascii="Trebuchet MS" w:hAnsi="Trebuchet MS"/>
        </w:rPr>
        <w:t>anderen Abfälle</w:t>
      </w:r>
      <w:r w:rsidR="002B4821" w:rsidRPr="005D01AD">
        <w:rPr>
          <w:rFonts w:ascii="Trebuchet MS" w:hAnsi="Trebuchet MS"/>
        </w:rPr>
        <w:t xml:space="preserve"> vermeiden, wie sie könnten </w:t>
      </w:r>
      <w:r w:rsidRPr="005D01AD">
        <w:rPr>
          <w:rFonts w:ascii="Trebuchet MS" w:hAnsi="Trebuchet MS"/>
        </w:rPr>
        <w:t xml:space="preserve">und Regelungen </w:t>
      </w:r>
      <w:r w:rsidR="00BA07CF" w:rsidRPr="005D01AD">
        <w:rPr>
          <w:rFonts w:ascii="Trebuchet MS" w:hAnsi="Trebuchet MS"/>
        </w:rPr>
        <w:t xml:space="preserve">sehr </w:t>
      </w:r>
      <w:r w:rsidRPr="005D01AD">
        <w:rPr>
          <w:rFonts w:ascii="Trebuchet MS" w:hAnsi="Trebuchet MS"/>
        </w:rPr>
        <w:t>langsam</w:t>
      </w:r>
      <w:r w:rsidR="00BA07CF" w:rsidRPr="005D01AD">
        <w:rPr>
          <w:rFonts w:ascii="Trebuchet MS" w:hAnsi="Trebuchet MS"/>
        </w:rPr>
        <w:t xml:space="preserve"> nachziehen.</w:t>
      </w:r>
    </w:p>
    <w:p w14:paraId="233800E8" w14:textId="77777777" w:rsidR="00610C60" w:rsidRPr="005D01AD" w:rsidRDefault="00610C60" w:rsidP="00BC0315">
      <w:pPr>
        <w:rPr>
          <w:rFonts w:ascii="Trebuchet MS" w:hAnsi="Trebuchet MS"/>
          <w:b/>
          <w:bCs/>
        </w:rPr>
      </w:pPr>
    </w:p>
    <w:p w14:paraId="27C7AA9B" w14:textId="4A958529" w:rsidR="00BC0315" w:rsidRPr="005D01AD" w:rsidRDefault="00BC0315" w:rsidP="00BC0315">
      <w:pPr>
        <w:rPr>
          <w:rFonts w:ascii="Trebuchet MS" w:hAnsi="Trebuchet MS"/>
          <w:b/>
          <w:bCs/>
        </w:rPr>
      </w:pPr>
      <w:r w:rsidRPr="005D01AD">
        <w:rPr>
          <w:rFonts w:ascii="Trebuchet MS" w:hAnsi="Trebuchet MS"/>
          <w:b/>
          <w:bCs/>
        </w:rPr>
        <w:t>Wie kann unsere Gemeinde ihren</w:t>
      </w:r>
      <w:r w:rsidR="00DE007D" w:rsidRPr="005D01AD">
        <w:rPr>
          <w:rFonts w:ascii="Trebuchet MS" w:hAnsi="Trebuchet MS"/>
          <w:b/>
          <w:bCs/>
        </w:rPr>
        <w:t xml:space="preserve"> Abfall</w:t>
      </w:r>
      <w:r w:rsidRPr="005D01AD">
        <w:rPr>
          <w:rFonts w:ascii="Trebuchet MS" w:hAnsi="Trebuchet MS"/>
          <w:b/>
          <w:bCs/>
        </w:rPr>
        <w:t xml:space="preserve"> im Alltag reduzieren?</w:t>
      </w:r>
    </w:p>
    <w:p w14:paraId="5802D1CA" w14:textId="2E155F98" w:rsidR="00BC0315" w:rsidRPr="005D01AD" w:rsidRDefault="00BC0315">
      <w:pPr>
        <w:rPr>
          <w:rFonts w:ascii="Trebuchet MS" w:hAnsi="Trebuchet MS"/>
        </w:rPr>
      </w:pPr>
      <w:r w:rsidRPr="005D01AD">
        <w:rPr>
          <w:rFonts w:ascii="Trebuchet MS" w:hAnsi="Trebuchet MS"/>
          <w:b/>
          <w:bCs/>
        </w:rPr>
        <w:t>Jeder einzelne, der für Einkauf verantwortlich ist</w:t>
      </w:r>
      <w:r w:rsidRPr="005D01AD">
        <w:rPr>
          <w:rFonts w:ascii="Trebuchet MS" w:hAnsi="Trebuchet MS"/>
        </w:rPr>
        <w:t xml:space="preserve">, sollte sich </w:t>
      </w:r>
      <w:r w:rsidR="00610C60" w:rsidRPr="005D01AD">
        <w:rPr>
          <w:rFonts w:ascii="Trebuchet MS" w:hAnsi="Trebuchet MS"/>
        </w:rPr>
        <w:t xml:space="preserve">auch in seiner Gemeinde </w:t>
      </w:r>
      <w:r w:rsidRPr="005D01AD">
        <w:rPr>
          <w:rFonts w:ascii="Trebuchet MS" w:hAnsi="Trebuchet MS"/>
        </w:rPr>
        <w:t>dem Müll als Problem bewusstwerden und sich, wie oben beschrieben, als Einzelner auf den Weg begeben, bewusst einzukaufen.</w:t>
      </w:r>
    </w:p>
    <w:p w14:paraId="233E4AC8" w14:textId="699569AF" w:rsidR="00BC0315" w:rsidRPr="005D01AD" w:rsidRDefault="00BC0315">
      <w:pPr>
        <w:rPr>
          <w:rFonts w:ascii="Trebuchet MS" w:hAnsi="Trebuchet MS"/>
        </w:rPr>
      </w:pPr>
      <w:r w:rsidRPr="005D01AD">
        <w:rPr>
          <w:rFonts w:ascii="Trebuchet MS" w:hAnsi="Trebuchet MS"/>
        </w:rPr>
        <w:t xml:space="preserve">Gleiches gilt für die Personen, die Produkte auspacken oder Einkauf veranlassen, z.B. um </w:t>
      </w:r>
      <w:r w:rsidR="00610C60" w:rsidRPr="005D01AD">
        <w:rPr>
          <w:rFonts w:ascii="Trebuchet MS" w:hAnsi="Trebuchet MS"/>
        </w:rPr>
        <w:t>Gruppen zu verpflegen</w:t>
      </w:r>
      <w:r w:rsidRPr="005D01AD">
        <w:rPr>
          <w:rFonts w:ascii="Trebuchet MS" w:hAnsi="Trebuchet MS"/>
        </w:rPr>
        <w:t>.</w:t>
      </w:r>
    </w:p>
    <w:p w14:paraId="5289E8AB" w14:textId="79C31525" w:rsidR="00A86190" w:rsidRPr="005D01AD" w:rsidRDefault="00BC0315">
      <w:pPr>
        <w:rPr>
          <w:rFonts w:ascii="Trebuchet MS" w:hAnsi="Trebuchet MS"/>
        </w:rPr>
      </w:pPr>
      <w:r w:rsidRPr="005D01AD">
        <w:rPr>
          <w:rFonts w:ascii="Trebuchet MS" w:hAnsi="Trebuchet MS"/>
          <w:b/>
          <w:bCs/>
        </w:rPr>
        <w:t>Zusätzlich zu den Bestrebungen jedes einzelnen</w:t>
      </w:r>
      <w:r w:rsidRPr="005D01AD">
        <w:rPr>
          <w:rFonts w:ascii="Trebuchet MS" w:hAnsi="Trebuchet MS"/>
        </w:rPr>
        <w:t xml:space="preserve"> sollte </w:t>
      </w:r>
      <w:r w:rsidR="00F32209" w:rsidRPr="005D01AD">
        <w:rPr>
          <w:rFonts w:ascii="Trebuchet MS" w:hAnsi="Trebuchet MS"/>
        </w:rPr>
        <w:t>auch die Organisation (also die Gemeinde und ihre Leitung, der Kirchengemeinderat</w:t>
      </w:r>
      <w:r w:rsidR="002875DA" w:rsidRPr="005D01AD">
        <w:rPr>
          <w:rFonts w:ascii="Trebuchet MS" w:hAnsi="Trebuchet MS"/>
        </w:rPr>
        <w:t>/Ältestenkreis</w:t>
      </w:r>
      <w:r w:rsidR="00F32209" w:rsidRPr="005D01AD">
        <w:rPr>
          <w:rFonts w:ascii="Trebuchet MS" w:hAnsi="Trebuchet MS"/>
        </w:rPr>
        <w:t xml:space="preserve"> und Pfarrer*innen) über das Ziel der Müllvermeidung einverstanden sein. Gegebenenfalls sollten Maßnahmen veranlasst werden, die dabei helfen, das Ziel zu erreichen. B</w:t>
      </w:r>
      <w:r w:rsidR="002875DA" w:rsidRPr="005D01AD">
        <w:rPr>
          <w:rFonts w:ascii="Trebuchet MS" w:hAnsi="Trebuchet MS"/>
        </w:rPr>
        <w:t>ei</w:t>
      </w:r>
      <w:r w:rsidR="00F32209" w:rsidRPr="005D01AD">
        <w:rPr>
          <w:rFonts w:ascii="Trebuchet MS" w:hAnsi="Trebuchet MS"/>
        </w:rPr>
        <w:t>sp</w:t>
      </w:r>
      <w:r w:rsidR="002875DA" w:rsidRPr="005D01AD">
        <w:rPr>
          <w:rFonts w:ascii="Trebuchet MS" w:hAnsi="Trebuchet MS"/>
        </w:rPr>
        <w:t>ielsweise</w:t>
      </w:r>
      <w:r w:rsidR="00F32209" w:rsidRPr="005D01AD">
        <w:rPr>
          <w:rFonts w:ascii="Trebuchet MS" w:hAnsi="Trebuchet MS"/>
        </w:rPr>
        <w:t xml:space="preserve"> sollten Bemühungen koordiniert, aufgeteilt und öfters kommuniziert werden. Erfolge sollten verfolgt und gefeiert werden.</w:t>
      </w:r>
    </w:p>
    <w:sectPr w:rsidR="00A86190" w:rsidRPr="005D01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B0A"/>
    <w:rsid w:val="00075045"/>
    <w:rsid w:val="00076CB1"/>
    <w:rsid w:val="001401E9"/>
    <w:rsid w:val="002875DA"/>
    <w:rsid w:val="002B4821"/>
    <w:rsid w:val="002D3D62"/>
    <w:rsid w:val="003B7112"/>
    <w:rsid w:val="003D1FC4"/>
    <w:rsid w:val="005555F2"/>
    <w:rsid w:val="00597CE9"/>
    <w:rsid w:val="005D01AD"/>
    <w:rsid w:val="006035EC"/>
    <w:rsid w:val="00610C60"/>
    <w:rsid w:val="006D651B"/>
    <w:rsid w:val="00706BB7"/>
    <w:rsid w:val="007247D0"/>
    <w:rsid w:val="0076770D"/>
    <w:rsid w:val="00826B0A"/>
    <w:rsid w:val="008613D9"/>
    <w:rsid w:val="00885530"/>
    <w:rsid w:val="00945A4A"/>
    <w:rsid w:val="00A86190"/>
    <w:rsid w:val="00A87821"/>
    <w:rsid w:val="00AD7A7E"/>
    <w:rsid w:val="00AE2839"/>
    <w:rsid w:val="00B00D5A"/>
    <w:rsid w:val="00BA07CF"/>
    <w:rsid w:val="00BC0315"/>
    <w:rsid w:val="00C0765E"/>
    <w:rsid w:val="00C26989"/>
    <w:rsid w:val="00C82371"/>
    <w:rsid w:val="00DE007D"/>
    <w:rsid w:val="00F32209"/>
    <w:rsid w:val="00F37696"/>
    <w:rsid w:val="00F4337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2C3F5"/>
  <w15:chartTrackingRefBased/>
  <w15:docId w15:val="{14B5081B-677D-4C0F-84CF-2283582B5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26B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6B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6B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26B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6B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6B0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6B0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6B0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6B0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6B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6B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6B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6B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6B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6B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6B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6B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6B0A"/>
    <w:rPr>
      <w:rFonts w:eastAsiaTheme="majorEastAsia" w:cstheme="majorBidi"/>
      <w:color w:val="272727" w:themeColor="text1" w:themeTint="D8"/>
    </w:rPr>
  </w:style>
  <w:style w:type="paragraph" w:styleId="Titel">
    <w:name w:val="Title"/>
    <w:basedOn w:val="Standard"/>
    <w:next w:val="Standard"/>
    <w:link w:val="TitelZchn"/>
    <w:uiPriority w:val="10"/>
    <w:qFormat/>
    <w:rsid w:val="00826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26B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26B0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26B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6B0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6B0A"/>
    <w:rPr>
      <w:i/>
      <w:iCs/>
      <w:color w:val="404040" w:themeColor="text1" w:themeTint="BF"/>
    </w:rPr>
  </w:style>
  <w:style w:type="paragraph" w:styleId="Listenabsatz">
    <w:name w:val="List Paragraph"/>
    <w:basedOn w:val="Standard"/>
    <w:uiPriority w:val="34"/>
    <w:qFormat/>
    <w:rsid w:val="00826B0A"/>
    <w:pPr>
      <w:ind w:left="720"/>
      <w:contextualSpacing/>
    </w:pPr>
  </w:style>
  <w:style w:type="character" w:styleId="IntensiveHervorhebung">
    <w:name w:val="Intense Emphasis"/>
    <w:basedOn w:val="Absatz-Standardschriftart"/>
    <w:uiPriority w:val="21"/>
    <w:qFormat/>
    <w:rsid w:val="00826B0A"/>
    <w:rPr>
      <w:i/>
      <w:iCs/>
      <w:color w:val="0F4761" w:themeColor="accent1" w:themeShade="BF"/>
    </w:rPr>
  </w:style>
  <w:style w:type="paragraph" w:styleId="IntensivesZitat">
    <w:name w:val="Intense Quote"/>
    <w:basedOn w:val="Standard"/>
    <w:next w:val="Standard"/>
    <w:link w:val="IntensivesZitatZchn"/>
    <w:uiPriority w:val="30"/>
    <w:qFormat/>
    <w:rsid w:val="00826B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6B0A"/>
    <w:rPr>
      <w:i/>
      <w:iCs/>
      <w:color w:val="0F4761" w:themeColor="accent1" w:themeShade="BF"/>
    </w:rPr>
  </w:style>
  <w:style w:type="character" w:styleId="IntensiverVerweis">
    <w:name w:val="Intense Reference"/>
    <w:basedOn w:val="Absatz-Standardschriftart"/>
    <w:uiPriority w:val="32"/>
    <w:qFormat/>
    <w:rsid w:val="00826B0A"/>
    <w:rPr>
      <w:b/>
      <w:bCs/>
      <w:smallCaps/>
      <w:color w:val="0F4761" w:themeColor="accent1" w:themeShade="BF"/>
      <w:spacing w:val="5"/>
    </w:rPr>
  </w:style>
  <w:style w:type="character" w:styleId="Hyperlink">
    <w:name w:val="Hyperlink"/>
    <w:basedOn w:val="Absatz-Standardschriftart"/>
    <w:uiPriority w:val="99"/>
    <w:unhideWhenUsed/>
    <w:rsid w:val="00706BB7"/>
    <w:rPr>
      <w:color w:val="467886" w:themeColor="hyperlink"/>
      <w:u w:val="single"/>
    </w:rPr>
  </w:style>
  <w:style w:type="character" w:styleId="NichtaufgelsteErwhnung">
    <w:name w:val="Unresolved Mention"/>
    <w:basedOn w:val="Absatz-Standardschriftart"/>
    <w:uiPriority w:val="99"/>
    <w:semiHidden/>
    <w:unhideWhenUsed/>
    <w:rsid w:val="00706B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35C8E52D6FC514091132E0240344343" ma:contentTypeVersion="25" ma:contentTypeDescription="Ein neues Dokument erstellen." ma:contentTypeScope="" ma:versionID="e750983ee69f8bf68e42d44f7500deb7">
  <xsd:schema xmlns:xsd="http://www.w3.org/2001/XMLSchema" xmlns:xs="http://www.w3.org/2001/XMLSchema" xmlns:p="http://schemas.microsoft.com/office/2006/metadata/properties" xmlns:ns2="49e02f39-5132-4067-870e-88e0f1ba6d8f" xmlns:ns3="d17353d3-2887-4a45-887c-67a7d1101ccb" targetNamespace="http://schemas.microsoft.com/office/2006/metadata/properties" ma:root="true" ma:fieldsID="dbec55e3a30a48553340693bb90c54a2" ns2:_="" ns3:_="">
    <xsd:import namespace="49e02f39-5132-4067-870e-88e0f1ba6d8f"/>
    <xsd:import namespace="d17353d3-2887-4a45-887c-67a7d1101ccb"/>
    <xsd:element name="properties">
      <xsd:complexType>
        <xsd:sequence>
          <xsd:element name="documentManagement">
            <xsd:complexType>
              <xsd:all>
                <xsd:element ref="ns2:Genehmigung" minOccurs="0"/>
                <xsd:element ref="ns2:Heizungsart" minOccurs="0"/>
                <xsd:element ref="ns2:Geb_x00e4_udeart" minOccurs="0"/>
                <xsd:element ref="ns2:Ma_x00df_nahme" minOccurs="0"/>
                <xsd:element ref="ns2:Zuordnung" minOccurs="0"/>
                <xsd:element ref="ns2:Kirchengemeinde" minOccurs="0"/>
                <xsd:element ref="ns2:Dig_x002e_Akteabgelegt"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Metadata" minOccurs="0"/>
                <xsd:element ref="ns2:MediaServiceFastMetadata" minOccurs="0"/>
                <xsd:element ref="ns2:Fusionen" minOccurs="0"/>
                <xsd:element ref="ns2:fr_x00fc_hereKirchenbezirk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02f39-5132-4067-870e-88e0f1ba6d8f" elementFormDefault="qualified">
    <xsd:import namespace="http://schemas.microsoft.com/office/2006/documentManagement/types"/>
    <xsd:import namespace="http://schemas.microsoft.com/office/infopath/2007/PartnerControls"/>
    <xsd:element name="Genehmigung" ma:index="3" nillable="true" ma:displayName="Genehmigung" ma:description="Unterlagen" ma:format="Dropdown" ma:internalName="Genehmigung" ma:readOnly="false">
      <xsd:simpleType>
        <xsd:restriction base="dms:Text">
          <xsd:maxLength value="255"/>
        </xsd:restriction>
      </xsd:simpleType>
    </xsd:element>
    <xsd:element name="Heizungsart" ma:index="4" nillable="true" ma:displayName="Heizungsart" ma:format="Dropdown" ma:internalName="Heizungsart" ma:readOnly="false">
      <xsd:complexType>
        <xsd:complexContent>
          <xsd:extension base="dms:MultiChoiceFillIn">
            <xsd:sequence>
              <xsd:element name="Value" maxOccurs="unbounded" minOccurs="0" nillable="true">
                <xsd:simpleType>
                  <xsd:union memberTypes="dms:Text">
                    <xsd:simpleType>
                      <xsd:restriction base="dms:Choice">
                        <xsd:enumeration value="Pelletsheizung"/>
                        <xsd:enumeration value="Wärmepumpe"/>
                        <xsd:enumeration value="Wärmeanschluss"/>
                      </xsd:restriction>
                    </xsd:simpleType>
                  </xsd:union>
                </xsd:simpleType>
              </xsd:element>
            </xsd:sequence>
          </xsd:extension>
        </xsd:complexContent>
      </xsd:complexType>
    </xsd:element>
    <xsd:element name="Geb_x00e4_udeart" ma:index="5" nillable="true" ma:displayName="Gebäudeart" ma:format="Dropdown" ma:internalName="Geb_x00e4_udeart" ma:readOnly="false">
      <xsd:complexType>
        <xsd:complexContent>
          <xsd:extension base="dms:MultiChoice">
            <xsd:sequence>
              <xsd:element name="Value" maxOccurs="unbounded" minOccurs="0" nillable="true">
                <xsd:simpleType>
                  <xsd:restriction base="dms:Choice">
                    <xsd:enumeration value="Kirche"/>
                    <xsd:enumeration value="Pfarrhaus"/>
                    <xsd:enumeration value="Gemeindehaus"/>
                    <xsd:enumeration value="Gemeindezentrum"/>
                    <xsd:enumeration value="Kindergarten"/>
                  </xsd:restriction>
                </xsd:simpleType>
              </xsd:element>
            </xsd:sequence>
          </xsd:extension>
        </xsd:complexContent>
      </xsd:complexType>
    </xsd:element>
    <xsd:element name="Ma_x00df_nahme" ma:index="6" nillable="true" ma:displayName="Maßnahme" ma:format="Dropdown" ma:internalName="Ma_x00df_nahme" ma:readOnly="false">
      <xsd:simpleType>
        <xsd:union memberTypes="dms:Text">
          <xsd:simpleType>
            <xsd:restriction base="dms:Choice">
              <xsd:enumeration value="Heizung"/>
              <xsd:enumeration value="Decke"/>
            </xsd:restriction>
          </xsd:simpleType>
        </xsd:union>
      </xsd:simpleType>
    </xsd:element>
    <xsd:element name="Zuordnung" ma:index="7" nillable="true" ma:displayName="KBZ" ma:format="Dropdown" ma:internalName="Zuordnung">
      <xsd:simpleType>
        <xsd:restriction base="dms:Choice">
          <xsd:enumeration value="Adelsheim-Boxberg"/>
          <xsd:enumeration value="Baden-Baden u. Rastatt"/>
          <xsd:enumeration value="Badischer Enzkreis"/>
          <xsd:enumeration value="Breisgau-Hochschwarzw."/>
          <xsd:enumeration value="Bretten-Bruchsal"/>
          <xsd:enumeration value="Emmendingen"/>
          <xsd:enumeration value="Freiburg"/>
          <xsd:enumeration value="Heidelberg"/>
          <xsd:enumeration value="Hochrhein"/>
          <xsd:enumeration value="Karlsruhe"/>
          <xsd:enumeration value="Karlsruhe-Land"/>
          <xsd:enumeration value="Konstanz"/>
          <xsd:enumeration value="Kraichgau"/>
          <xsd:enumeration value="Mannheim"/>
          <xsd:enumeration value="Markgräflerland"/>
          <xsd:enumeration value="Mosbach"/>
          <xsd:enumeration value="Neckar-Bergstr."/>
          <xsd:enumeration value="Neckargem-Eberbach"/>
          <xsd:enumeration value="Ortenau"/>
          <xsd:enumeration value="Pforzheim"/>
          <xsd:enumeration value="Südl. Kurpfalz"/>
          <xsd:enumeration value="Überlingen-Stockach"/>
          <xsd:enumeration value="Villingen"/>
          <xsd:enumeration value="Wertheim"/>
          <xsd:enumeration value="Odenwald-Tauber"/>
        </xsd:restriction>
      </xsd:simpleType>
    </xsd:element>
    <xsd:element name="Kirchengemeinde" ma:index="8" nillable="true" ma:displayName="KiGem" ma:format="Dropdown" ma:internalName="Kirchengemeinde" ma:readOnly="false">
      <xsd:simpleType>
        <xsd:restriction base="dms:Text">
          <xsd:maxLength value="255"/>
        </xsd:restriction>
      </xsd:simpleType>
    </xsd:element>
    <xsd:element name="Dig_x002e_Akteabgelegt" ma:index="9" nillable="true" ma:displayName="Dig. Akte abgelegt" ma:default="0" ma:format="Dropdown" ma:internalName="Dig_x002e_Akteabgelegt" ma:readOnly="false">
      <xsd:simpleType>
        <xsd:restriction base="dms:Boolean"/>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hidden="true"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Fusionen" ma:index="30" nillable="true" ma:displayName="Fusionen Gemeinden" ma:description="Hier wird der neuen Name der Gemeindefusion eingetragen" ma:format="Dropdown" ma:internalName="Fusionen">
      <xsd:simpleType>
        <xsd:union memberTypes="dms:Text">
          <xsd:simpleType>
            <xsd:restriction base="dms:Choice">
              <xsd:enumeration value="Auswahl 1"/>
              <xsd:enumeration value="Auswahl 2"/>
              <xsd:enumeration value="Auswahl 3"/>
            </xsd:restriction>
          </xsd:simpleType>
        </xsd:union>
      </xsd:simpleType>
    </xsd:element>
    <xsd:element name="fr_x00fc_hereKirchenbezirke" ma:index="31" nillable="true" ma:displayName="frühere Kirchenbezirke" ma:description="Hier werden die alten Kirchenbezirke eingetragen, die früher separat waren" ma:format="Dropdown" ma:internalName="fr_x00fc_hereKirchenbezirke">
      <xsd:complexType>
        <xsd:complexContent>
          <xsd:extension base="dms:MultiChoiceFillIn">
            <xsd:sequence>
              <xsd:element name="Value" maxOccurs="unbounded" minOccurs="0" nillable="true">
                <xsd:simpleType>
                  <xsd:union memberTypes="dms:Text">
                    <xsd:simpleType>
                      <xsd:restriction base="dms:Choice">
                        <xsd:enumeration value="Adelsheim-Boxberg (bis 31.12.2025)"/>
                        <xsd:enumeration value="Mosbach (bis 31.12.2025)"/>
                        <xsd:enumeration value="Wertheim (bis 31.12.2025)"/>
                        <xsd:enumeration value="nicht relevant"/>
                        <xsd:enumeration value="Kraichgau"/>
                        <xsd:enumeration value="Neckargemünd-Eberbach"/>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7353d3-2887-4a45-887c-67a7d1101ccb" elementFormDefault="qualified">
    <xsd:import namespace="http://schemas.microsoft.com/office/2006/documentManagement/types"/>
    <xsd:import namespace="http://schemas.microsoft.com/office/infopath/2007/PartnerControls"/>
    <xsd:element name="SharedWithUsers" ma:index="11"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hidden="true" ma:internalName="SharedWithDetails" ma:readOnly="true">
      <xsd:simpleType>
        <xsd:restriction base="dms:Note"/>
      </xsd:simpleType>
    </xsd:element>
    <xsd:element name="TaxCatchAll" ma:index="15" nillable="true" ma:displayName="Taxonomy Catch All Column" ma:hidden="true" ma:list="{c45b94e6-7677-40e0-9a68-4466edca78c1}" ma:internalName="TaxCatchAll" ma:readOnly="false" ma:showField="CatchAllData" ma:web="d17353d3-2887-4a45-887c-67a7d1101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17353d3-2887-4a45-887c-67a7d1101ccb" xsi:nil="true"/>
    <Genehmigung xmlns="49e02f39-5132-4067-870e-88e0f1ba6d8f" xsi:nil="true"/>
    <Kirchengemeinde xmlns="49e02f39-5132-4067-870e-88e0f1ba6d8f" xsi:nil="true"/>
    <Zuordnung xmlns="49e02f39-5132-4067-870e-88e0f1ba6d8f" xsi:nil="true"/>
    <Ma_x00df_nahme xmlns="49e02f39-5132-4067-870e-88e0f1ba6d8f" xsi:nil="true"/>
    <lcf76f155ced4ddcb4097134ff3c332f xmlns="49e02f39-5132-4067-870e-88e0f1ba6d8f">
      <Terms xmlns="http://schemas.microsoft.com/office/infopath/2007/PartnerControls"/>
    </lcf76f155ced4ddcb4097134ff3c332f>
    <Geb_x00e4_udeart xmlns="49e02f39-5132-4067-870e-88e0f1ba6d8f" xsi:nil="true"/>
    <Heizungsart xmlns="49e02f39-5132-4067-870e-88e0f1ba6d8f" xsi:nil="true"/>
    <Dig_x002e_Akteabgelegt xmlns="49e02f39-5132-4067-870e-88e0f1ba6d8f">false</Dig_x002e_Akteabgelegt>
    <Fusionen xmlns="49e02f39-5132-4067-870e-88e0f1ba6d8f" xsi:nil="true"/>
    <fr_x00fc_hereKirchenbezirke xmlns="49e02f39-5132-4067-870e-88e0f1ba6d8f" xsi:nil="true"/>
  </documentManagement>
</p:properties>
</file>

<file path=customXml/itemProps1.xml><?xml version="1.0" encoding="utf-8"?>
<ds:datastoreItem xmlns:ds="http://schemas.openxmlformats.org/officeDocument/2006/customXml" ds:itemID="{A85B7492-B29E-4010-8F37-0A7DAD31ECF6}"/>
</file>

<file path=customXml/itemProps2.xml><?xml version="1.0" encoding="utf-8"?>
<ds:datastoreItem xmlns:ds="http://schemas.openxmlformats.org/officeDocument/2006/customXml" ds:itemID="{D93486B2-82A0-475C-8E3C-D2566CD3889A}">
  <ds:schemaRefs>
    <ds:schemaRef ds:uri="http://schemas.microsoft.com/sharepoint/v3/contenttype/forms"/>
  </ds:schemaRefs>
</ds:datastoreItem>
</file>

<file path=customXml/itemProps3.xml><?xml version="1.0" encoding="utf-8"?>
<ds:datastoreItem xmlns:ds="http://schemas.openxmlformats.org/officeDocument/2006/customXml" ds:itemID="{8B1493BD-E521-45DF-854E-1D1A3EDD703D}">
  <ds:schemaRefs>
    <ds:schemaRef ds:uri="http://schemas.microsoft.com/office/2006/metadata/properties"/>
    <ds:schemaRef ds:uri="http://schemas.microsoft.com/office/infopath/2007/PartnerControls"/>
    <ds:schemaRef ds:uri="d17353d3-2887-4a45-887c-67a7d1101ccb"/>
    <ds:schemaRef ds:uri="49e02f39-5132-4067-870e-88e0f1ba6d8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4228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Timko, Christina</dc:creator>
  <cp:keywords/>
  <dc:description/>
  <cp:lastModifiedBy>Timko, Christina</cp:lastModifiedBy>
  <cp:revision>29</cp:revision>
  <dcterms:created xsi:type="dcterms:W3CDTF">2025-02-10T13:56:00Z</dcterms:created>
  <dcterms:modified xsi:type="dcterms:W3CDTF">2026-04-20T08:46:00Z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d05a01-8ac7-4326-b275-7b803ce1e6f0_Enabled">
    <vt:lpwstr>true</vt:lpwstr>
  </property>
  <property fmtid="{D5CDD505-2E9C-101B-9397-08002B2CF9AE}" pid="3" name="MSIP_Label_f7d05a01-8ac7-4326-b275-7b803ce1e6f0_SetDate">
    <vt:lpwstr>2025-02-10T14:02:33Z</vt:lpwstr>
  </property>
  <property fmtid="{D5CDD505-2E9C-101B-9397-08002B2CF9AE}" pid="4" name="MSIP_Label_f7d05a01-8ac7-4326-b275-7b803ce1e6f0_Method">
    <vt:lpwstr>Standard</vt:lpwstr>
  </property>
  <property fmtid="{D5CDD505-2E9C-101B-9397-08002B2CF9AE}" pid="5" name="MSIP_Label_f7d05a01-8ac7-4326-b275-7b803ce1e6f0_Name">
    <vt:lpwstr>Vertraulich</vt:lpwstr>
  </property>
  <property fmtid="{D5CDD505-2E9C-101B-9397-08002B2CF9AE}" pid="6" name="MSIP_Label_f7d05a01-8ac7-4326-b275-7b803ce1e6f0_SiteId">
    <vt:lpwstr>a060ce58-6193-41ee-8f96-2f23b57cca5d</vt:lpwstr>
  </property>
  <property fmtid="{D5CDD505-2E9C-101B-9397-08002B2CF9AE}" pid="7" name="MSIP_Label_f7d05a01-8ac7-4326-b275-7b803ce1e6f0_ActionId">
    <vt:lpwstr>9f225d17-ec9d-4526-8fd1-d117fa15d5c5</vt:lpwstr>
  </property>
  <property fmtid="{D5CDD505-2E9C-101B-9397-08002B2CF9AE}" pid="8" name="MSIP_Label_f7d05a01-8ac7-4326-b275-7b803ce1e6f0_ContentBits">
    <vt:lpwstr>0</vt:lpwstr>
  </property>
  <property fmtid="{D5CDD505-2E9C-101B-9397-08002B2CF9AE}" pid="9" name="ContentTypeId">
    <vt:lpwstr>0x010100A35C8E52D6FC514091132E0240344343</vt:lpwstr>
  </property>
</Properties>
</file>